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04" w:rsidRDefault="00752186" w:rsidP="00C93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3604"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C93604" w:rsidRDefault="00C93604" w:rsidP="00C93604">
      <w:pPr>
        <w:rPr>
          <w:rFonts w:ascii="Times New Roman" w:hAnsi="Times New Roman" w:cs="Times New Roman"/>
          <w:sz w:val="28"/>
          <w:szCs w:val="28"/>
        </w:rPr>
      </w:pPr>
    </w:p>
    <w:p w:rsidR="00C93604" w:rsidRDefault="00C93604" w:rsidP="00C93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93604" w:rsidRDefault="00752186" w:rsidP="00C93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19.06. 2015</w:t>
      </w:r>
      <w:r w:rsidR="00C93604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                 </w:t>
      </w:r>
      <w:r w:rsidR="00137F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9360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C93604">
        <w:rPr>
          <w:rFonts w:ascii="Times New Roman" w:hAnsi="Times New Roman" w:cs="Times New Roman"/>
          <w:sz w:val="28"/>
          <w:szCs w:val="28"/>
        </w:rPr>
        <w:t>3</w:t>
      </w:r>
    </w:p>
    <w:p w:rsidR="00C93604" w:rsidRDefault="00C93604" w:rsidP="00137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C93604" w:rsidRPr="003666C3" w:rsidRDefault="00C93604" w:rsidP="00C93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6C3">
        <w:rPr>
          <w:rFonts w:ascii="Times New Roman" w:hAnsi="Times New Roman" w:cs="Times New Roman"/>
          <w:b/>
          <w:sz w:val="28"/>
          <w:szCs w:val="28"/>
        </w:rPr>
        <w:t xml:space="preserve">       Об утверждении должностей  муниципальной службы администрации сельского поселения «Ара</w:t>
      </w:r>
      <w:r w:rsidR="003666C3">
        <w:rPr>
          <w:rFonts w:ascii="Times New Roman" w:hAnsi="Times New Roman" w:cs="Times New Roman"/>
          <w:b/>
          <w:sz w:val="28"/>
          <w:szCs w:val="28"/>
        </w:rPr>
        <w:t>-</w:t>
      </w:r>
      <w:r w:rsidRPr="003666C3">
        <w:rPr>
          <w:rFonts w:ascii="Times New Roman" w:hAnsi="Times New Roman" w:cs="Times New Roman"/>
          <w:b/>
          <w:sz w:val="28"/>
          <w:szCs w:val="28"/>
        </w:rPr>
        <w:t>Иля»,</w:t>
      </w:r>
      <w:r w:rsidR="00137F1A" w:rsidRPr="00366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6C3">
        <w:rPr>
          <w:rFonts w:ascii="Times New Roman" w:hAnsi="Times New Roman" w:cs="Times New Roman"/>
          <w:b/>
          <w:sz w:val="28"/>
          <w:szCs w:val="28"/>
        </w:rPr>
        <w:t>при замещении которых граждане в течени</w:t>
      </w:r>
      <w:proofErr w:type="gramStart"/>
      <w:r w:rsidRPr="003666C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3666C3">
        <w:rPr>
          <w:rFonts w:ascii="Times New Roman" w:hAnsi="Times New Roman" w:cs="Times New Roman"/>
          <w:b/>
          <w:sz w:val="28"/>
          <w:szCs w:val="28"/>
        </w:rPr>
        <w:t xml:space="preserve"> двух лет после увольнения с муниципальной службы сельского поселения «Ара-Иля» имеют право замещать должности в коммерческих и некоммерческих организациях. если отдельные функции  данными организациями 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66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752186">
        <w:rPr>
          <w:rFonts w:ascii="Times New Roman" w:hAnsi="Times New Roman" w:cs="Times New Roman"/>
          <w:sz w:val="28"/>
          <w:szCs w:val="28"/>
        </w:rPr>
        <w:t>ветствии со ст.12 Федерального з</w:t>
      </w:r>
      <w:r>
        <w:rPr>
          <w:rFonts w:ascii="Times New Roman" w:hAnsi="Times New Roman" w:cs="Times New Roman"/>
          <w:sz w:val="28"/>
          <w:szCs w:val="28"/>
        </w:rPr>
        <w:t>акона « о противодействии к</w:t>
      </w:r>
      <w:r w:rsidR="00752186">
        <w:rPr>
          <w:rFonts w:ascii="Times New Roman" w:hAnsi="Times New Roman" w:cs="Times New Roman"/>
          <w:sz w:val="28"/>
          <w:szCs w:val="28"/>
        </w:rPr>
        <w:t>оррупции»</w:t>
      </w:r>
      <w:proofErr w:type="gramStart"/>
      <w:r w:rsidR="0075218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752186">
        <w:rPr>
          <w:rFonts w:ascii="Times New Roman" w:hAnsi="Times New Roman" w:cs="Times New Roman"/>
          <w:sz w:val="28"/>
          <w:szCs w:val="28"/>
        </w:rPr>
        <w:t>казом Президента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21 июля 2010 го</w:t>
      </w:r>
      <w:r w:rsidR="00752186">
        <w:rPr>
          <w:rFonts w:ascii="Times New Roman" w:hAnsi="Times New Roman" w:cs="Times New Roman"/>
          <w:sz w:val="28"/>
          <w:szCs w:val="28"/>
        </w:rPr>
        <w:t>да №925 «О мерах по реализации о</w:t>
      </w:r>
      <w:r>
        <w:rPr>
          <w:rFonts w:ascii="Times New Roman" w:hAnsi="Times New Roman" w:cs="Times New Roman"/>
          <w:sz w:val="28"/>
          <w:szCs w:val="28"/>
        </w:rPr>
        <w:t>тдельных положений Федерального закона «о противодействии коррупции»,</w:t>
      </w:r>
    </w:p>
    <w:p w:rsidR="00C93604" w:rsidRDefault="00C93604" w:rsidP="00C93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1Утвердить перечень должностей муниципальной службы администрации сельского поселения «Ара-Иля» при замещении которых граждане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сельского поселения «Ара-Иля» имеют право замещать должности в коммерческих и некоммерческих организациях. если отдельные функции  данными организациями 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сельского поселения «Ара-Иля»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И.В.Дремина</w:t>
      </w:r>
      <w:proofErr w:type="spellEnd"/>
    </w:p>
    <w:p w:rsidR="00752186" w:rsidRDefault="00752186" w:rsidP="00C93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186" w:rsidRDefault="00752186" w:rsidP="00C93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604" w:rsidRDefault="00C93604" w:rsidP="00C93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К постановлению администрации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сельского поселения «Ара-Иля»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752186">
        <w:rPr>
          <w:rFonts w:ascii="Times New Roman" w:hAnsi="Times New Roman" w:cs="Times New Roman"/>
          <w:sz w:val="20"/>
          <w:szCs w:val="20"/>
        </w:rPr>
        <w:t xml:space="preserve">                           от 19.06.2015 </w:t>
      </w:r>
      <w:r>
        <w:rPr>
          <w:rFonts w:ascii="Times New Roman" w:hAnsi="Times New Roman" w:cs="Times New Roman"/>
          <w:sz w:val="20"/>
          <w:szCs w:val="20"/>
        </w:rPr>
        <w:t>г №</w:t>
      </w:r>
      <w:r w:rsidR="0075218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администрации сельского поселения «Ара-Иля» при замещении которых граждане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сельского поселения «Ара-Иля» имеют право замещать должности в коммерческих и некоммерческих организациях. если отдельные функции  данными организациями  входили в должности(служебные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C93604" w:rsidRDefault="00C93604" w:rsidP="00C93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8"/>
          <w:szCs w:val="28"/>
        </w:rPr>
        <w:t>Должности категории «</w:t>
      </w:r>
      <w:r>
        <w:rPr>
          <w:rFonts w:ascii="Times New Roman" w:hAnsi="Times New Roman" w:cs="Times New Roman"/>
          <w:b/>
          <w:sz w:val="28"/>
          <w:szCs w:val="28"/>
        </w:rPr>
        <w:t>руководители»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1.1.Главная группа должностей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 «Ара-Иля»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2.должности  категории «</w:t>
      </w:r>
      <w:r>
        <w:rPr>
          <w:rFonts w:ascii="Times New Roman" w:hAnsi="Times New Roman" w:cs="Times New Roman"/>
          <w:b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2.1Старшая группа должностей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3.Должности категории «</w:t>
      </w:r>
      <w:r>
        <w:rPr>
          <w:rFonts w:ascii="Times New Roman" w:hAnsi="Times New Roman" w:cs="Times New Roman"/>
          <w:b/>
          <w:sz w:val="28"/>
          <w:szCs w:val="28"/>
        </w:rPr>
        <w:t>обеспечивающие специалисты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3.1.старшая группа должностей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2 разряда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3.2Младшая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должгностей</w:t>
      </w:r>
      <w:proofErr w:type="spellEnd"/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разряда</w:t>
      </w:r>
    </w:p>
    <w:p w:rsidR="00C93604" w:rsidRDefault="00C93604" w:rsidP="00C936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3 разряда</w:t>
      </w:r>
    </w:p>
    <w:p w:rsidR="002833E3" w:rsidRDefault="002833E3"/>
    <w:sectPr w:rsidR="002833E3" w:rsidSect="0028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04"/>
    <w:rsid w:val="00137F1A"/>
    <w:rsid w:val="002833E3"/>
    <w:rsid w:val="003666C3"/>
    <w:rsid w:val="00752186"/>
    <w:rsid w:val="00B613D7"/>
    <w:rsid w:val="00BE3A7D"/>
    <w:rsid w:val="00C93604"/>
    <w:rsid w:val="00F0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7</cp:revision>
  <dcterms:created xsi:type="dcterms:W3CDTF">2019-06-22T13:48:00Z</dcterms:created>
  <dcterms:modified xsi:type="dcterms:W3CDTF">2019-12-29T11:34:00Z</dcterms:modified>
</cp:coreProperties>
</file>